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EB" w:rsidRDefault="00E5619E" w:rsidP="002A11A3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  <w:r w:rsidRPr="003D0250">
        <w:rPr>
          <w:rFonts w:ascii="Arial" w:hAnsi="Arial" w:cs="Arial"/>
          <w:b/>
          <w:sz w:val="32"/>
          <w:szCs w:val="32"/>
          <w:lang w:val="bg-BG"/>
        </w:rPr>
        <w:t>4</w:t>
      </w:r>
      <w:r w:rsidR="003D0250" w:rsidRPr="003D0250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Pr="003D0250">
        <w:rPr>
          <w:rFonts w:ascii="Arial" w:hAnsi="Arial" w:cs="Arial"/>
          <w:b/>
          <w:sz w:val="32"/>
          <w:szCs w:val="32"/>
          <w:lang w:val="bg-BG"/>
        </w:rPr>
        <w:t>T</w:t>
      </w:r>
      <w:r w:rsidR="0050361A" w:rsidRPr="003D0250">
        <w:rPr>
          <w:rFonts w:ascii="Arial" w:hAnsi="Arial" w:cs="Arial"/>
          <w:b/>
          <w:sz w:val="32"/>
          <w:szCs w:val="32"/>
          <w:lang w:val="bg-BG"/>
        </w:rPr>
        <w:t>ема:</w:t>
      </w:r>
      <w:r w:rsidR="003D0250">
        <w:rPr>
          <w:rFonts w:ascii="Arial" w:hAnsi="Arial" w:cs="Arial"/>
          <w:b/>
          <w:sz w:val="32"/>
          <w:szCs w:val="32"/>
          <w:lang w:val="bg-BG"/>
        </w:rPr>
        <w:t xml:space="preserve"> </w:t>
      </w:r>
      <w:r w:rsidR="000203FE" w:rsidRPr="003D0250">
        <w:rPr>
          <w:rFonts w:ascii="Arial" w:hAnsi="Arial" w:cs="Arial"/>
          <w:b/>
          <w:sz w:val="32"/>
          <w:szCs w:val="32"/>
          <w:lang w:val="bg-BG"/>
        </w:rPr>
        <w:t>Алкохолизъм</w:t>
      </w:r>
    </w:p>
    <w:p w:rsidR="003D0250" w:rsidRDefault="003D0250" w:rsidP="002A11A3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3D0250" w:rsidRPr="003D0250" w:rsidRDefault="003D0250" w:rsidP="002A11A3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3D0250">
        <w:rPr>
          <w:rFonts w:ascii="Arial" w:hAnsi="Arial" w:cs="Arial"/>
          <w:b/>
          <w:sz w:val="28"/>
          <w:szCs w:val="28"/>
          <w:lang w:val="bg-BG"/>
        </w:rPr>
        <w:t>Информационна част:</w:t>
      </w:r>
    </w:p>
    <w:p w:rsidR="003D0250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Pr="0050361A">
        <w:rPr>
          <w:rFonts w:ascii="Arial" w:hAnsi="Arial" w:cs="Arial"/>
          <w:lang w:val="bg-BG"/>
        </w:rPr>
        <w:t>Съществуват две основни гледни точки относно това,какво представлява алкохолизмът.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Според първата това е болест като всички останали,а алкохолиците са жертви на своята физиология и са безпомощни да контролират поведението си.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Другият подход го тртира както зависимостта от всички вещества като опиатите,стимулантите,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никотина и др.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Според него в основата на зависимостта лежи способността на алкохолада действа като положителен стимул,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което подтиква към употребата му.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Общоприетото схващане 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че алкохолизмът е болест,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при която човек се намира в състояние на физическа и психическа зависимост от алкохола,което води до промени в психиката,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нарушено функциониране на обмяната на веществата и увреждане на много органи в организма.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Алкохолната зависимост възниква бавно/при 8-10 години злоупотреба с алкохол.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Статистиката сочи,че около 90% от населението над 18 години употребява алкохол,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40-50% от тях имат проблеми с алкохола,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 10-20% от мъжете и 3-10% о</w:t>
      </w:r>
      <w:r>
        <w:rPr>
          <w:rFonts w:ascii="Arial" w:hAnsi="Arial" w:cs="Arial"/>
          <w:lang w:val="bg-BG"/>
        </w:rPr>
        <w:t>т жените страдат от алкохолизъм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</w:p>
    <w:p w:rsidR="003D0250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Ф</w:t>
      </w:r>
      <w:r w:rsidRPr="0050361A">
        <w:rPr>
          <w:rFonts w:ascii="Arial" w:hAnsi="Arial" w:cs="Arial"/>
          <w:lang w:val="bg-BG"/>
        </w:rPr>
        <w:t>акторите,които предразполагат към алкохолизъм</w:t>
      </w:r>
      <w:r>
        <w:rPr>
          <w:rFonts w:ascii="Arial" w:hAnsi="Arial" w:cs="Arial"/>
          <w:lang w:val="bg-BG"/>
        </w:rPr>
        <w:t>: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-Индивидуални качества на личността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-Психологически особености на личността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-Физиологичните особености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-Генетична предразположеност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-Природната и социална среда,</w:t>
      </w:r>
      <w:r w:rsidR="002A11A3">
        <w:rPr>
          <w:rFonts w:ascii="Arial" w:hAnsi="Arial" w:cs="Arial"/>
          <w:lang w:val="bg-BG"/>
        </w:rPr>
        <w:t xml:space="preserve"> </w:t>
      </w:r>
      <w:r w:rsidRPr="0000297D">
        <w:rPr>
          <w:rFonts w:ascii="Arial" w:hAnsi="Arial" w:cs="Arial"/>
          <w:lang w:val="bg-BG"/>
        </w:rPr>
        <w:t>обичаи и традиции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-Икономическото състояние на лицето</w:t>
      </w:r>
    </w:p>
    <w:p w:rsidR="003D0250" w:rsidRPr="0000297D" w:rsidRDefault="003D0250" w:rsidP="002A11A3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bg-BG"/>
        </w:rPr>
      </w:pPr>
      <w:r w:rsidRPr="0000297D">
        <w:rPr>
          <w:rFonts w:ascii="Arial" w:hAnsi="Arial" w:cs="Arial"/>
          <w:lang w:val="bg-BG"/>
        </w:rPr>
        <w:t>-Полът и възрастта</w:t>
      </w:r>
    </w:p>
    <w:p w:rsidR="003D0250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</w:p>
    <w:p w:rsidR="003D0250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Признаци</w:t>
      </w:r>
      <w:r w:rsidRPr="0050361A">
        <w:rPr>
          <w:rFonts w:ascii="Arial" w:hAnsi="Arial" w:cs="Arial"/>
          <w:lang w:val="bg-BG"/>
        </w:rPr>
        <w:t xml:space="preserve"> на алкохолизъм</w:t>
      </w:r>
      <w:r>
        <w:rPr>
          <w:rFonts w:ascii="Arial" w:hAnsi="Arial" w:cs="Arial"/>
          <w:lang w:val="bg-BG"/>
        </w:rPr>
        <w:t>: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Непреодолимо влечение към алкохола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контрол върху приеманото количество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паметови функции при опиянение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повръщателния рефлекс при употреба на големи количества спиртни напитки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Трайни психически и телесни разстройства</w:t>
      </w:r>
    </w:p>
    <w:p w:rsidR="003D0250" w:rsidRPr="0050361A" w:rsidRDefault="003D0250" w:rsidP="002A11A3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Нарушения в социалните функции</w:t>
      </w:r>
    </w:p>
    <w:p w:rsidR="003D0250" w:rsidRPr="0050361A" w:rsidRDefault="003D0250" w:rsidP="002A11A3">
      <w:pPr>
        <w:spacing w:after="0"/>
        <w:ind w:left="36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 </w:t>
      </w:r>
      <w:r w:rsidRPr="0050361A">
        <w:rPr>
          <w:rFonts w:ascii="Arial" w:hAnsi="Arial" w:cs="Arial"/>
          <w:lang w:val="bg-BG"/>
        </w:rPr>
        <w:t xml:space="preserve">Симтоми на алкохолизъм,формулирани от психоложката д-р Лу Луис в нейната книга </w:t>
      </w:r>
      <w:r w:rsidRPr="0050361A">
        <w:rPr>
          <w:rFonts w:ascii="Arial" w:hAnsi="Arial" w:cs="Arial"/>
        </w:rPr>
        <w:t>“Bottled Up”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/До дъно/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Жертвата на алкохолизъм пие за неутрализиране на стреса при несполуки в работата или в къщи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Появява се в нетрезво състояние на места,където това е недопустимо – зад волана,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 работното място,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в училището на детето и др.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lastRenderedPageBreak/>
        <w:t>Влиза в конфликт със закона – в пияно състояние върши нарушения,които налагат полицейска намеса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Продължава да пие въпреки очевидните социални и лични проблеми,които произтичат от това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При категоричен алкохолизъм човек трябва да пие,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за да се спаси от проявите на абстиненция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Прахосва голяма част от парите и времето си в усилия да се снабди с алкохол и да се възстанови след консумацията му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Пиенето е всекидневие,дори и да няма външни белези на опиянение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Алкохоликът постоянно лъже по повод на това,колко е изпил</w:t>
      </w:r>
      <w:r w:rsidR="002A11A3">
        <w:rPr>
          <w:rFonts w:ascii="Arial" w:hAnsi="Arial" w:cs="Arial"/>
          <w:lang w:val="bg-BG"/>
        </w:rPr>
        <w:t>.</w:t>
      </w:r>
    </w:p>
    <w:p w:rsidR="003D0250" w:rsidRDefault="003D0250" w:rsidP="002A11A3">
      <w:pPr>
        <w:spacing w:after="0"/>
        <w:ind w:left="72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Какво е абстинентен синдром и кога се появява</w:t>
      </w:r>
      <w:r>
        <w:rPr>
          <w:rFonts w:ascii="Arial" w:hAnsi="Arial" w:cs="Arial"/>
          <w:lang w:val="bg-BG"/>
        </w:rPr>
        <w:t xml:space="preserve">? </w:t>
      </w:r>
    </w:p>
    <w:p w:rsidR="003D0250" w:rsidRDefault="003D0250" w:rsidP="002A11A3">
      <w:pPr>
        <w:spacing w:after="0"/>
        <w:ind w:left="720"/>
        <w:jc w:val="both"/>
        <w:rPr>
          <w:rFonts w:ascii="Arial" w:hAnsi="Arial" w:cs="Arial"/>
          <w:lang w:val="bg-BG"/>
        </w:rPr>
      </w:pPr>
    </w:p>
    <w:p w:rsidR="003D0250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     </w:t>
      </w:r>
      <w:r w:rsidR="002A11A3">
        <w:rPr>
          <w:rFonts w:ascii="Arial" w:hAnsi="Arial" w:cs="Arial"/>
          <w:lang w:val="bg-BG"/>
        </w:rPr>
        <w:tab/>
      </w:r>
      <w:r w:rsidRPr="0050361A">
        <w:rPr>
          <w:rFonts w:ascii="Arial" w:hAnsi="Arial" w:cs="Arial"/>
          <w:lang w:val="bg-BG"/>
        </w:rPr>
        <w:t>Преходът от алкохолна злоупотреба към алкохолна болест се изразява в поява на абстинентни явления,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които могат да се определят като „сутрешно пиене за оправяне“.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Абстинентният синдром се характеризира с раздразнителност,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трвожност,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напрегнатост,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тъга,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учестен пулс,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повишено атериално налягане,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треперене на ръцете,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устните и клепачите,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изпотяване.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Болният изпитва страх и в това състояние може да посегне на живота си като изход от болестта</w:t>
      </w:r>
      <w:r w:rsidR="002A11A3">
        <w:rPr>
          <w:rFonts w:ascii="Arial" w:hAnsi="Arial" w:cs="Arial"/>
          <w:lang w:val="bg-BG"/>
        </w:rPr>
        <w:t>.</w:t>
      </w:r>
    </w:p>
    <w:p w:rsidR="003D0250" w:rsidRPr="0050361A" w:rsidRDefault="003D0250" w:rsidP="002A11A3">
      <w:pPr>
        <w:spacing w:after="0"/>
        <w:ind w:left="720"/>
        <w:jc w:val="both"/>
        <w:rPr>
          <w:rFonts w:ascii="Arial" w:hAnsi="Arial" w:cs="Arial"/>
          <w:lang w:val="bg-BG"/>
        </w:rPr>
      </w:pPr>
    </w:p>
    <w:p w:rsidR="003D0250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 xml:space="preserve">        </w:t>
      </w:r>
      <w:r w:rsidR="002A11A3">
        <w:rPr>
          <w:rFonts w:ascii="Arial" w:hAnsi="Arial" w:cs="Arial"/>
          <w:lang w:val="bg-BG"/>
        </w:rPr>
        <w:tab/>
      </w:r>
      <w:r w:rsidRPr="0050361A">
        <w:rPr>
          <w:rFonts w:ascii="Arial" w:hAnsi="Arial" w:cs="Arial"/>
          <w:lang w:val="bg-BG"/>
        </w:rPr>
        <w:t>Хроничните алкохолици са емоционално лабилни.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Настроението им от шеговито и глупаво весело преминава в нервно-избухливо и тиранично.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Когато етичните задръжки отпадат,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алкохолиците се държат цинични с близките си,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 често и към случайни и непознати лица.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Наблюдават се разстройства на паметта и интелекта.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З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абравят се текущи събития,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трудно се възприема по-сложна мисъл,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разсъдъкът се замъглява.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Налице е дезориентация за време и място,като обикновено се запазва ориентация за собствена личност.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Възникват остри и хронични психични разстройства:делириум тременс,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алкохолна халюциноза.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Халюцинациите обикновено включват плъхове,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прилепи,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насекоми,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които като цяло са ужасяващи.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До началото на века смъртността при тези,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коита са изпаднали в делириум тременс е достигала 40%.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Сега,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благодарение на развитието на медицината този процент е по-малък.</w:t>
      </w:r>
    </w:p>
    <w:p w:rsidR="003D0250" w:rsidRPr="0050361A" w:rsidRDefault="003D0250" w:rsidP="002A11A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Органични нарушения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Нарушения в съзнанието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Внезапна смърт,включително от злополука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Чернодробна цироза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Панкреатит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Периферна невропатия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Застойна сърдечна недостатъчност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Импотенция при мъжете,менструални разстроства при жените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Фетален алкохолен синдром – при бебета на майки алкохолички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Повишен риск от различни ракови заболявания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Снижен имунитет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lastRenderedPageBreak/>
        <w:t>Риск от развитие на възпалителни заболявания – пневмония и др.</w:t>
      </w:r>
    </w:p>
    <w:p w:rsidR="003D0250" w:rsidRPr="0050361A" w:rsidRDefault="003D0250" w:rsidP="002A1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Намаляване на костната плътност – остеопороза</w:t>
      </w:r>
    </w:p>
    <w:p w:rsidR="003D0250" w:rsidRPr="0050361A" w:rsidRDefault="003D0250" w:rsidP="002A11A3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Социални проблеми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работа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Развод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приятели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Загуба на жилище и семейство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Нарушения в паметта</w:t>
      </w:r>
    </w:p>
    <w:p w:rsidR="003D0250" w:rsidRPr="0050361A" w:rsidRDefault="003D0250" w:rsidP="002A11A3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Престъпно поведение</w:t>
      </w:r>
    </w:p>
    <w:p w:rsidR="003D0250" w:rsidRPr="0050361A" w:rsidRDefault="003D0250" w:rsidP="002A11A3">
      <w:pPr>
        <w:spacing w:after="0"/>
        <w:ind w:left="720"/>
        <w:jc w:val="both"/>
        <w:rPr>
          <w:rFonts w:ascii="Arial" w:hAnsi="Arial" w:cs="Arial"/>
          <w:lang w:val="bg-BG"/>
        </w:rPr>
      </w:pPr>
    </w:p>
    <w:p w:rsidR="003D0250" w:rsidRPr="003D0250" w:rsidRDefault="003D0250" w:rsidP="002A11A3">
      <w:pPr>
        <w:spacing w:after="0"/>
        <w:jc w:val="both"/>
        <w:rPr>
          <w:rFonts w:ascii="Arial" w:hAnsi="Arial" w:cs="Arial"/>
          <w:b/>
          <w:sz w:val="32"/>
          <w:szCs w:val="32"/>
          <w:lang w:val="bg-BG"/>
        </w:rPr>
      </w:pPr>
    </w:p>
    <w:p w:rsidR="000203FE" w:rsidRDefault="0050361A" w:rsidP="002A11A3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  <w:r w:rsidRPr="003D0250">
        <w:rPr>
          <w:rFonts w:ascii="Arial" w:hAnsi="Arial" w:cs="Arial"/>
          <w:b/>
          <w:sz w:val="28"/>
          <w:szCs w:val="28"/>
          <w:lang w:val="bg-BG"/>
        </w:rPr>
        <w:t>Интерактивни д</w:t>
      </w:r>
      <w:r w:rsidR="000203FE" w:rsidRPr="003D0250">
        <w:rPr>
          <w:rFonts w:ascii="Arial" w:hAnsi="Arial" w:cs="Arial"/>
          <w:b/>
          <w:sz w:val="28"/>
          <w:szCs w:val="28"/>
          <w:lang w:val="bg-BG"/>
        </w:rPr>
        <w:t>ейности:</w:t>
      </w:r>
    </w:p>
    <w:p w:rsidR="003D0250" w:rsidRPr="003D0250" w:rsidRDefault="003D0250" w:rsidP="002A11A3">
      <w:pPr>
        <w:spacing w:after="0"/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0203FE" w:rsidRPr="0050361A" w:rsidRDefault="000203FE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b/>
          <w:lang w:val="bg-BG"/>
        </w:rPr>
        <w:t>1.Раздвижва</w:t>
      </w:r>
      <w:r w:rsidR="003D0250">
        <w:rPr>
          <w:rFonts w:ascii="Arial" w:hAnsi="Arial" w:cs="Arial"/>
          <w:b/>
          <w:lang w:val="bg-BG"/>
        </w:rPr>
        <w:t>щ</w:t>
      </w:r>
      <w:r w:rsidRPr="0050361A">
        <w:rPr>
          <w:rFonts w:ascii="Arial" w:hAnsi="Arial" w:cs="Arial"/>
          <w:b/>
          <w:lang w:val="bg-BG"/>
        </w:rPr>
        <w:t>о упражнение</w:t>
      </w:r>
      <w:r w:rsidR="002A11A3">
        <w:rPr>
          <w:rFonts w:ascii="Arial" w:hAnsi="Arial" w:cs="Arial"/>
          <w:b/>
          <w:lang w:val="bg-BG"/>
        </w:rPr>
        <w:t xml:space="preserve"> </w:t>
      </w:r>
      <w:r w:rsidRPr="0050361A">
        <w:rPr>
          <w:rFonts w:ascii="Arial" w:hAnsi="Arial" w:cs="Arial"/>
          <w:b/>
          <w:lang w:val="bg-BG"/>
        </w:rPr>
        <w:t>“Всичко за мене“</w:t>
      </w:r>
      <w:r w:rsidRPr="0050361A">
        <w:rPr>
          <w:rFonts w:ascii="Arial" w:hAnsi="Arial" w:cs="Arial"/>
          <w:lang w:val="bg-BG"/>
        </w:rPr>
        <w:t xml:space="preserve"> – участниците са прави в кръг.Реаг</w:t>
      </w:r>
      <w:r w:rsidR="0050361A">
        <w:rPr>
          <w:rFonts w:ascii="Arial" w:hAnsi="Arial" w:cs="Arial"/>
          <w:lang w:val="bg-BG"/>
        </w:rPr>
        <w:t xml:space="preserve">ират на репликите на водещия: 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имате брат,плеснете с ръце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имате сестра,подскочете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имате куче,намигнете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обичате шоколад,клекнете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любимия ви цвят е червен,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усмихнете се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сте опитвали алкохол и не ви е харесало,прикрийте устата си с ръка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обичате да четете,вдигнете ръце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сте опитвали да пушите и ви е харесало,хванете се за носа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не обичате да танцувате,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вдигнете един крак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не обичате да слушате музика,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тропнете с крака</w:t>
      </w:r>
    </w:p>
    <w:p w:rsidR="000203FE" w:rsidRPr="0050361A" w:rsidRDefault="000203FE" w:rsidP="002A11A3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Ако ви харесва работата в нашата група,седнете</w:t>
      </w:r>
      <w:r w:rsidR="0050361A" w:rsidRPr="0050361A">
        <w:rPr>
          <w:rFonts w:ascii="Arial" w:hAnsi="Arial" w:cs="Arial"/>
          <w:lang w:val="bg-BG"/>
        </w:rPr>
        <w:t xml:space="preserve"> </w:t>
      </w:r>
    </w:p>
    <w:p w:rsidR="0050361A" w:rsidRPr="0050361A" w:rsidRDefault="0050361A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b/>
          <w:lang w:val="bg-BG"/>
        </w:rPr>
        <w:t>2.</w:t>
      </w:r>
      <w:r w:rsidR="00967923" w:rsidRPr="0050361A">
        <w:rPr>
          <w:rFonts w:ascii="Arial" w:hAnsi="Arial" w:cs="Arial"/>
          <w:b/>
          <w:lang w:val="bg-BG"/>
        </w:rPr>
        <w:t>Асоциативен облак</w:t>
      </w:r>
      <w:r w:rsidR="00967923" w:rsidRPr="0050361A">
        <w:rPr>
          <w:rFonts w:ascii="Arial" w:hAnsi="Arial" w:cs="Arial"/>
          <w:lang w:val="bg-BG"/>
        </w:rPr>
        <w:t xml:space="preserve"> – </w:t>
      </w:r>
      <w:r w:rsidRPr="0050361A">
        <w:rPr>
          <w:rFonts w:ascii="Arial" w:hAnsi="Arial" w:cs="Arial"/>
          <w:lang w:val="bg-BG"/>
        </w:rPr>
        <w:t>Какво представлява алкохолизмът?</w:t>
      </w:r>
    </w:p>
    <w:p w:rsidR="00967923" w:rsidRPr="0050361A" w:rsidRDefault="003D0250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Участниците изброяват</w:t>
      </w:r>
      <w:r w:rsidR="00967923" w:rsidRPr="0050361A">
        <w:rPr>
          <w:rFonts w:ascii="Arial" w:hAnsi="Arial" w:cs="Arial"/>
          <w:lang w:val="bg-BG"/>
        </w:rPr>
        <w:t xml:space="preserve"> думи,</w:t>
      </w:r>
      <w:r>
        <w:rPr>
          <w:rFonts w:ascii="Arial" w:hAnsi="Arial" w:cs="Arial"/>
          <w:lang w:val="bg-BG"/>
        </w:rPr>
        <w:t xml:space="preserve"> </w:t>
      </w:r>
      <w:r w:rsidR="00967923" w:rsidRPr="0050361A">
        <w:rPr>
          <w:rFonts w:ascii="Arial" w:hAnsi="Arial" w:cs="Arial"/>
          <w:lang w:val="bg-BG"/>
        </w:rPr>
        <w:t>които асоциират с думата“алкохолик“.</w:t>
      </w:r>
      <w:r w:rsidR="002A11A3">
        <w:rPr>
          <w:rFonts w:ascii="Arial" w:hAnsi="Arial" w:cs="Arial"/>
          <w:lang w:val="bg-BG"/>
        </w:rPr>
        <w:t xml:space="preserve"> </w:t>
      </w:r>
      <w:r w:rsidR="00967923" w:rsidRPr="0050361A">
        <w:rPr>
          <w:rFonts w:ascii="Arial" w:hAnsi="Arial" w:cs="Arial"/>
          <w:lang w:val="bg-BG"/>
        </w:rPr>
        <w:t>Записват се на постер</w:t>
      </w:r>
      <w:r>
        <w:rPr>
          <w:rFonts w:ascii="Arial" w:hAnsi="Arial" w:cs="Arial"/>
          <w:lang w:val="bg-BG"/>
        </w:rPr>
        <w:t>.</w:t>
      </w:r>
      <w:r w:rsidR="002A11A3">
        <w:rPr>
          <w:rFonts w:ascii="Arial" w:hAnsi="Arial" w:cs="Arial"/>
          <w:lang w:val="bg-BG"/>
        </w:rPr>
        <w:t xml:space="preserve"> </w:t>
      </w:r>
      <w:r>
        <w:rPr>
          <w:rFonts w:ascii="Arial" w:hAnsi="Arial" w:cs="Arial"/>
          <w:lang w:val="bg-BG"/>
        </w:rPr>
        <w:t>Изяснява се понятието.</w:t>
      </w:r>
    </w:p>
    <w:p w:rsidR="006D02A4" w:rsidRPr="0050361A" w:rsidRDefault="006D02A4" w:rsidP="002A11A3">
      <w:pPr>
        <w:spacing w:after="0"/>
        <w:jc w:val="both"/>
        <w:rPr>
          <w:rFonts w:ascii="Arial" w:hAnsi="Arial" w:cs="Arial"/>
          <w:b/>
          <w:lang w:val="bg-BG"/>
        </w:rPr>
      </w:pPr>
      <w:r w:rsidRPr="0050361A">
        <w:rPr>
          <w:rFonts w:ascii="Arial" w:hAnsi="Arial" w:cs="Arial"/>
          <w:b/>
          <w:lang w:val="bg-BG"/>
        </w:rPr>
        <w:t>3.Работа по групи</w:t>
      </w:r>
      <w:r w:rsidR="003D0250">
        <w:rPr>
          <w:rFonts w:ascii="Arial" w:hAnsi="Arial" w:cs="Arial"/>
          <w:b/>
          <w:lang w:val="bg-BG"/>
        </w:rPr>
        <w:t>: Фактори, признаци и последици от алкохолизма</w:t>
      </w:r>
    </w:p>
    <w:p w:rsidR="006D02A4" w:rsidRPr="0050361A" w:rsidRDefault="006D02A4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Участниците се разделят на три групи и всяка получава своята задача:</w:t>
      </w:r>
    </w:p>
    <w:p w:rsidR="006D02A4" w:rsidRPr="0050361A" w:rsidRDefault="006D02A4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 xml:space="preserve">1-ва гр. – Да </w:t>
      </w:r>
      <w:r w:rsidR="0050361A">
        <w:rPr>
          <w:rFonts w:ascii="Arial" w:hAnsi="Arial" w:cs="Arial"/>
          <w:lang w:val="bg-BG"/>
        </w:rPr>
        <w:t>з</w:t>
      </w:r>
      <w:r w:rsidRPr="0050361A">
        <w:rPr>
          <w:rFonts w:ascii="Arial" w:hAnsi="Arial" w:cs="Arial"/>
          <w:lang w:val="bg-BG"/>
        </w:rPr>
        <w:t>апишат кои според тях са факторите,</w:t>
      </w:r>
      <w:r w:rsidR="002A11A3">
        <w:rPr>
          <w:rFonts w:ascii="Arial" w:hAnsi="Arial" w:cs="Arial"/>
          <w:lang w:val="bg-BG"/>
        </w:rPr>
        <w:t xml:space="preserve"> </w:t>
      </w:r>
      <w:r w:rsidRPr="0050361A">
        <w:rPr>
          <w:rFonts w:ascii="Arial" w:hAnsi="Arial" w:cs="Arial"/>
          <w:lang w:val="bg-BG"/>
        </w:rPr>
        <w:t>които предразполагат към алкохолизъм</w:t>
      </w:r>
    </w:p>
    <w:p w:rsidR="00935F91" w:rsidRPr="0050361A" w:rsidRDefault="00935F91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2-ра гр. – Какви са признаците на алкохолизъм</w:t>
      </w:r>
    </w:p>
    <w:p w:rsidR="00935F91" w:rsidRDefault="00935F91" w:rsidP="002A11A3">
      <w:pPr>
        <w:spacing w:after="0"/>
        <w:jc w:val="both"/>
        <w:rPr>
          <w:rFonts w:ascii="Arial" w:hAnsi="Arial" w:cs="Arial"/>
          <w:lang w:val="bg-BG"/>
        </w:rPr>
      </w:pPr>
      <w:r w:rsidRPr="0050361A">
        <w:rPr>
          <w:rFonts w:ascii="Arial" w:hAnsi="Arial" w:cs="Arial"/>
          <w:lang w:val="bg-BG"/>
        </w:rPr>
        <w:t>3-та гр. – Как</w:t>
      </w:r>
      <w:r w:rsidR="0000297D">
        <w:rPr>
          <w:rFonts w:ascii="Arial" w:hAnsi="Arial" w:cs="Arial"/>
          <w:lang w:val="bg-BG"/>
        </w:rPr>
        <w:t>ви са последиците от алкохолизъм</w:t>
      </w:r>
    </w:p>
    <w:p w:rsidR="0000297D" w:rsidRDefault="0000297D" w:rsidP="002A11A3">
      <w:pPr>
        <w:spacing w:after="0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>Всяка група представя своята работа.Обсъжда се и се допълва от останалите участници и водещия</w:t>
      </w:r>
      <w:r w:rsidR="003D0250">
        <w:rPr>
          <w:rFonts w:ascii="Arial" w:hAnsi="Arial" w:cs="Arial"/>
          <w:lang w:val="bg-BG"/>
        </w:rPr>
        <w:t>.</w:t>
      </w:r>
    </w:p>
    <w:p w:rsidR="003D0250" w:rsidRPr="00B40218" w:rsidRDefault="003D0250" w:rsidP="002A11A3">
      <w:pPr>
        <w:spacing w:after="0"/>
        <w:jc w:val="both"/>
        <w:rPr>
          <w:rFonts w:ascii="Arial" w:hAnsi="Arial" w:cs="Arial"/>
          <w:b/>
          <w:lang w:val="bg-BG"/>
        </w:rPr>
      </w:pPr>
      <w:r w:rsidRPr="00B40218">
        <w:rPr>
          <w:rFonts w:ascii="Arial" w:hAnsi="Arial" w:cs="Arial"/>
          <w:b/>
          <w:lang w:val="bg-BG"/>
        </w:rPr>
        <w:t>4.Заключително упражнение „Импулс“</w:t>
      </w:r>
      <w:r w:rsidR="00B40218">
        <w:rPr>
          <w:rFonts w:ascii="Arial" w:hAnsi="Arial" w:cs="Arial"/>
          <w:b/>
          <w:lang w:val="bg-BG"/>
        </w:rPr>
        <w:t>.</w:t>
      </w:r>
    </w:p>
    <w:p w:rsidR="003D0250" w:rsidRPr="00DE01E7" w:rsidRDefault="003D0250" w:rsidP="002A11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bg-BG"/>
        </w:rPr>
      </w:pPr>
      <w:proofErr w:type="spellStart"/>
      <w:proofErr w:type="gramStart"/>
      <w:r w:rsidRPr="003D0250">
        <w:rPr>
          <w:rFonts w:ascii="Arial" w:hAnsi="Arial" w:cs="Arial"/>
        </w:rPr>
        <w:t>Учениците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нареждат</w:t>
      </w:r>
      <w:proofErr w:type="spellEnd"/>
      <w:r w:rsidRPr="003D0250">
        <w:rPr>
          <w:rFonts w:ascii="Arial" w:hAnsi="Arial" w:cs="Arial"/>
        </w:rPr>
        <w:t xml:space="preserve"> в </w:t>
      </w:r>
      <w:proofErr w:type="spellStart"/>
      <w:r w:rsidRPr="003D0250">
        <w:rPr>
          <w:rFonts w:ascii="Arial" w:hAnsi="Arial" w:cs="Arial"/>
        </w:rPr>
        <w:t>кръг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хванати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за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ръце</w:t>
      </w:r>
      <w:proofErr w:type="spellEnd"/>
      <w:r w:rsidRPr="003D0250">
        <w:rPr>
          <w:rFonts w:ascii="Arial" w:hAnsi="Arial" w:cs="Arial"/>
        </w:rPr>
        <w:t>.</w:t>
      </w:r>
      <w:proofErr w:type="gramEnd"/>
      <w:r w:rsidR="002A11A3">
        <w:rPr>
          <w:rFonts w:ascii="Arial" w:hAnsi="Arial" w:cs="Arial"/>
          <w:lang w:val="bg-BG"/>
        </w:rPr>
        <w:t xml:space="preserve"> </w:t>
      </w:r>
      <w:proofErr w:type="spellStart"/>
      <w:proofErr w:type="gramStart"/>
      <w:r w:rsidRPr="003D0250">
        <w:rPr>
          <w:rFonts w:ascii="Arial" w:hAnsi="Arial" w:cs="Arial"/>
        </w:rPr>
        <w:t>Инструктират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да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стоят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със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затворени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очи</w:t>
      </w:r>
      <w:proofErr w:type="spellEnd"/>
      <w:r w:rsidRPr="003D0250">
        <w:rPr>
          <w:rFonts w:ascii="Arial" w:hAnsi="Arial" w:cs="Arial"/>
        </w:rPr>
        <w:t xml:space="preserve">, а </w:t>
      </w:r>
      <w:proofErr w:type="spellStart"/>
      <w:r w:rsidRPr="003D0250">
        <w:rPr>
          <w:rFonts w:ascii="Arial" w:hAnsi="Arial" w:cs="Arial"/>
        </w:rPr>
        <w:t>когато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един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от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съседите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им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стисне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ръката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бързо</w:t>
      </w:r>
      <w:proofErr w:type="spellEnd"/>
      <w:r w:rsidRPr="003D0250">
        <w:rPr>
          <w:rFonts w:ascii="Arial" w:hAnsi="Arial" w:cs="Arial"/>
        </w:rPr>
        <w:t xml:space="preserve"> и </w:t>
      </w:r>
      <w:proofErr w:type="spellStart"/>
      <w:r w:rsidRPr="003D0250">
        <w:rPr>
          <w:rFonts w:ascii="Arial" w:hAnsi="Arial" w:cs="Arial"/>
        </w:rPr>
        <w:t>отривисто</w:t>
      </w:r>
      <w:proofErr w:type="spellEnd"/>
      <w:r w:rsidRPr="003D0250">
        <w:rPr>
          <w:rFonts w:ascii="Arial" w:hAnsi="Arial" w:cs="Arial"/>
        </w:rPr>
        <w:t xml:space="preserve">, </w:t>
      </w:r>
      <w:proofErr w:type="spellStart"/>
      <w:r w:rsidRPr="003D0250">
        <w:rPr>
          <w:rFonts w:ascii="Arial" w:hAnsi="Arial" w:cs="Arial"/>
        </w:rPr>
        <w:t>то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те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трябва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да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lastRenderedPageBreak/>
        <w:t>предадат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това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ръкостискане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веднага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на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съседа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от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другата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им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страна</w:t>
      </w:r>
      <w:proofErr w:type="spellEnd"/>
      <w:r w:rsidRPr="003D0250">
        <w:rPr>
          <w:rFonts w:ascii="Arial" w:hAnsi="Arial" w:cs="Arial"/>
        </w:rPr>
        <w:t>.</w:t>
      </w:r>
      <w:proofErr w:type="gram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Така</w:t>
      </w:r>
      <w:proofErr w:type="spellEnd"/>
      <w:r w:rsidRPr="003D0250">
        <w:rPr>
          <w:rFonts w:ascii="Arial" w:hAnsi="Arial" w:cs="Arial"/>
        </w:rPr>
        <w:t xml:space="preserve">, </w:t>
      </w:r>
      <w:proofErr w:type="spellStart"/>
      <w:r w:rsidRPr="003D0250">
        <w:rPr>
          <w:rFonts w:ascii="Arial" w:hAnsi="Arial" w:cs="Arial"/>
        </w:rPr>
        <w:t>импулсът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подаден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от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водещия</w:t>
      </w:r>
      <w:proofErr w:type="spellEnd"/>
      <w:r w:rsidRPr="003D0250">
        <w:rPr>
          <w:rFonts w:ascii="Arial" w:hAnsi="Arial" w:cs="Arial"/>
        </w:rPr>
        <w:t xml:space="preserve">, </w:t>
      </w:r>
      <w:proofErr w:type="spellStart"/>
      <w:r w:rsidRPr="003D0250">
        <w:rPr>
          <w:rFonts w:ascii="Arial" w:hAnsi="Arial" w:cs="Arial"/>
        </w:rPr>
        <w:t>ще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върне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при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него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след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известно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време.На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един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от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участниците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се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поставя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задача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да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измерва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времето</w:t>
      </w:r>
      <w:proofErr w:type="spellEnd"/>
      <w:r w:rsidRPr="003D0250">
        <w:rPr>
          <w:rFonts w:ascii="Arial" w:hAnsi="Arial" w:cs="Arial"/>
        </w:rPr>
        <w:t xml:space="preserve"> </w:t>
      </w:r>
      <w:proofErr w:type="gramStart"/>
      <w:r w:rsidR="00DE01E7">
        <w:rPr>
          <w:rFonts w:ascii="Arial" w:hAnsi="Arial" w:cs="Arial"/>
          <w:lang w:val="bg-BG"/>
        </w:rPr>
        <w:t>,</w:t>
      </w:r>
      <w:r w:rsidR="002A11A3">
        <w:rPr>
          <w:rFonts w:ascii="Arial" w:hAnsi="Arial" w:cs="Arial"/>
        </w:rPr>
        <w:t>,</w:t>
      </w:r>
      <w:proofErr w:type="spellStart"/>
      <w:r w:rsidR="00DE01E7" w:rsidRPr="003D0250">
        <w:rPr>
          <w:rFonts w:ascii="Arial" w:hAnsi="Arial" w:cs="Arial"/>
        </w:rPr>
        <w:t>чре</w:t>
      </w:r>
      <w:r w:rsidR="00DE01E7">
        <w:rPr>
          <w:rFonts w:ascii="Arial" w:hAnsi="Arial" w:cs="Arial"/>
        </w:rPr>
        <w:t>з</w:t>
      </w:r>
      <w:proofErr w:type="spellEnd"/>
      <w:proofErr w:type="gramEnd"/>
      <w:r w:rsidR="00DE01E7">
        <w:rPr>
          <w:rFonts w:ascii="Arial" w:hAnsi="Arial" w:cs="Arial"/>
        </w:rPr>
        <w:t xml:space="preserve"> </w:t>
      </w:r>
      <w:proofErr w:type="spellStart"/>
      <w:r w:rsidR="00DE01E7">
        <w:rPr>
          <w:rFonts w:ascii="Arial" w:hAnsi="Arial" w:cs="Arial"/>
        </w:rPr>
        <w:t>отброяване</w:t>
      </w:r>
      <w:proofErr w:type="spellEnd"/>
      <w:r w:rsidR="00DE01E7">
        <w:rPr>
          <w:rFonts w:ascii="Arial" w:hAnsi="Arial" w:cs="Arial"/>
        </w:rPr>
        <w:t xml:space="preserve"> </w:t>
      </w:r>
      <w:proofErr w:type="spellStart"/>
      <w:r w:rsidR="00DE01E7">
        <w:rPr>
          <w:rFonts w:ascii="Arial" w:hAnsi="Arial" w:cs="Arial"/>
        </w:rPr>
        <w:t>на</w:t>
      </w:r>
      <w:proofErr w:type="spellEnd"/>
      <w:r w:rsidR="00DE01E7">
        <w:rPr>
          <w:rFonts w:ascii="Arial" w:hAnsi="Arial" w:cs="Arial"/>
        </w:rPr>
        <w:t xml:space="preserve"> </w:t>
      </w:r>
      <w:proofErr w:type="spellStart"/>
      <w:r w:rsidR="00DE01E7">
        <w:rPr>
          <w:rFonts w:ascii="Arial" w:hAnsi="Arial" w:cs="Arial"/>
        </w:rPr>
        <w:t>секундите</w:t>
      </w:r>
      <w:proofErr w:type="spellEnd"/>
      <w:r w:rsidR="002A11A3">
        <w:rPr>
          <w:rFonts w:ascii="Arial" w:hAnsi="Arial" w:cs="Arial"/>
          <w:lang w:val="bg-BG"/>
        </w:rPr>
        <w:t xml:space="preserve">, за </w:t>
      </w:r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което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импулсът</w:t>
      </w:r>
      <w:proofErr w:type="spellEnd"/>
      <w:r w:rsidRPr="003D0250">
        <w:rPr>
          <w:rFonts w:ascii="Arial" w:hAnsi="Arial" w:cs="Arial"/>
        </w:rPr>
        <w:t xml:space="preserve"> „</w:t>
      </w:r>
      <w:proofErr w:type="spellStart"/>
      <w:r w:rsidRPr="003D0250">
        <w:rPr>
          <w:rFonts w:ascii="Arial" w:hAnsi="Arial" w:cs="Arial"/>
        </w:rPr>
        <w:t>се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движи</w:t>
      </w:r>
      <w:proofErr w:type="spellEnd"/>
      <w:r w:rsidRPr="003D0250">
        <w:rPr>
          <w:rFonts w:ascii="Arial" w:hAnsi="Arial" w:cs="Arial"/>
        </w:rPr>
        <w:t xml:space="preserve">“ </w:t>
      </w:r>
    </w:p>
    <w:p w:rsidR="003D0250" w:rsidRPr="00042699" w:rsidRDefault="003D0250" w:rsidP="002A11A3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3D0250">
        <w:rPr>
          <w:rFonts w:ascii="Arial" w:hAnsi="Arial" w:cs="Arial"/>
        </w:rPr>
        <w:t xml:space="preserve">      </w:t>
      </w:r>
      <w:proofErr w:type="spellStart"/>
      <w:proofErr w:type="gramStart"/>
      <w:r w:rsidRPr="003D0250">
        <w:rPr>
          <w:rFonts w:ascii="Arial" w:hAnsi="Arial" w:cs="Arial"/>
        </w:rPr>
        <w:t>Целта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на</w:t>
      </w:r>
      <w:proofErr w:type="spellEnd"/>
      <w:r w:rsidRPr="003D0250">
        <w:rPr>
          <w:rFonts w:ascii="Arial" w:hAnsi="Arial" w:cs="Arial"/>
        </w:rPr>
        <w:t xml:space="preserve"> </w:t>
      </w:r>
      <w:proofErr w:type="spellStart"/>
      <w:r w:rsidRPr="003D0250">
        <w:rPr>
          <w:rFonts w:ascii="Arial" w:hAnsi="Arial" w:cs="Arial"/>
        </w:rPr>
        <w:t>упражнението</w:t>
      </w:r>
      <w:proofErr w:type="spellEnd"/>
      <w:r w:rsidRPr="003D0250">
        <w:rPr>
          <w:rFonts w:ascii="Arial" w:hAnsi="Arial" w:cs="Arial"/>
        </w:rPr>
        <w:t xml:space="preserve"> е </w:t>
      </w:r>
      <w:proofErr w:type="spellStart"/>
      <w:r w:rsidRPr="003D0250">
        <w:rPr>
          <w:rFonts w:ascii="Arial" w:hAnsi="Arial" w:cs="Arial"/>
        </w:rPr>
        <w:t>учени</w:t>
      </w:r>
      <w:r w:rsidR="00042699">
        <w:rPr>
          <w:rFonts w:ascii="Arial" w:hAnsi="Arial" w:cs="Arial"/>
        </w:rPr>
        <w:t>ците</w:t>
      </w:r>
      <w:proofErr w:type="spellEnd"/>
      <w:r w:rsidR="00042699">
        <w:rPr>
          <w:rFonts w:ascii="Arial" w:hAnsi="Arial" w:cs="Arial"/>
        </w:rPr>
        <w:t xml:space="preserve"> </w:t>
      </w:r>
      <w:proofErr w:type="spellStart"/>
      <w:r w:rsidR="00042699">
        <w:rPr>
          <w:rFonts w:ascii="Arial" w:hAnsi="Arial" w:cs="Arial"/>
        </w:rPr>
        <w:t>да</w:t>
      </w:r>
      <w:proofErr w:type="spellEnd"/>
      <w:r w:rsidR="00042699">
        <w:rPr>
          <w:rFonts w:ascii="Arial" w:hAnsi="Arial" w:cs="Arial"/>
        </w:rPr>
        <w:t xml:space="preserve"> </w:t>
      </w:r>
      <w:proofErr w:type="spellStart"/>
      <w:r w:rsidR="00042699">
        <w:rPr>
          <w:rFonts w:ascii="Arial" w:hAnsi="Arial" w:cs="Arial"/>
        </w:rPr>
        <w:t>осмислят</w:t>
      </w:r>
      <w:proofErr w:type="spellEnd"/>
      <w:r w:rsidR="00042699">
        <w:rPr>
          <w:rFonts w:ascii="Arial" w:hAnsi="Arial" w:cs="Arial"/>
        </w:rPr>
        <w:t xml:space="preserve"> </w:t>
      </w:r>
      <w:proofErr w:type="spellStart"/>
      <w:r w:rsidR="00042699">
        <w:rPr>
          <w:rFonts w:ascii="Arial" w:hAnsi="Arial" w:cs="Arial"/>
        </w:rPr>
        <w:t>значението</w:t>
      </w:r>
      <w:proofErr w:type="spellEnd"/>
      <w:r w:rsidR="00042699">
        <w:rPr>
          <w:rFonts w:ascii="Arial" w:hAnsi="Arial" w:cs="Arial"/>
        </w:rPr>
        <w:t xml:space="preserve"> </w:t>
      </w:r>
      <w:proofErr w:type="spellStart"/>
      <w:r w:rsidR="00042699">
        <w:rPr>
          <w:rFonts w:ascii="Arial" w:hAnsi="Arial" w:cs="Arial"/>
        </w:rPr>
        <w:t>на</w:t>
      </w:r>
      <w:proofErr w:type="spellEnd"/>
      <w:r w:rsidR="00042699">
        <w:rPr>
          <w:rFonts w:ascii="Arial" w:hAnsi="Arial" w:cs="Arial"/>
          <w:lang w:val="bg-BG"/>
        </w:rPr>
        <w:t xml:space="preserve"> </w:t>
      </w:r>
      <w:proofErr w:type="spellStart"/>
      <w:r w:rsidRPr="00042699">
        <w:rPr>
          <w:rFonts w:ascii="Arial" w:hAnsi="Arial" w:cs="Arial"/>
        </w:rPr>
        <w:t>концентрацията</w:t>
      </w:r>
      <w:proofErr w:type="spellEnd"/>
      <w:r w:rsidRPr="00042699">
        <w:rPr>
          <w:rFonts w:ascii="Arial" w:hAnsi="Arial" w:cs="Arial"/>
        </w:rPr>
        <w:t xml:space="preserve"> и </w:t>
      </w:r>
      <w:proofErr w:type="spellStart"/>
      <w:r w:rsidRPr="00042699">
        <w:rPr>
          <w:rFonts w:ascii="Arial" w:hAnsi="Arial" w:cs="Arial"/>
        </w:rPr>
        <w:t>работата</w:t>
      </w:r>
      <w:proofErr w:type="spellEnd"/>
      <w:r w:rsidRPr="00042699">
        <w:rPr>
          <w:rFonts w:ascii="Arial" w:hAnsi="Arial" w:cs="Arial"/>
        </w:rPr>
        <w:t xml:space="preserve"> в </w:t>
      </w:r>
      <w:proofErr w:type="spellStart"/>
      <w:r w:rsidRPr="00042699">
        <w:rPr>
          <w:rFonts w:ascii="Arial" w:hAnsi="Arial" w:cs="Arial"/>
        </w:rPr>
        <w:t>екип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за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успеха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на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всяка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дейност.А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времето</w:t>
      </w:r>
      <w:proofErr w:type="spellEnd"/>
      <w:r w:rsidRPr="00042699">
        <w:rPr>
          <w:rFonts w:ascii="Arial" w:hAnsi="Arial" w:cs="Arial"/>
        </w:rPr>
        <w:t xml:space="preserve">, </w:t>
      </w:r>
      <w:proofErr w:type="spellStart"/>
      <w:r w:rsidRPr="00042699">
        <w:rPr>
          <w:rFonts w:ascii="Arial" w:hAnsi="Arial" w:cs="Arial"/>
        </w:rPr>
        <w:t>за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което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се</w:t>
      </w:r>
      <w:proofErr w:type="spellEnd"/>
      <w:r w:rsidRPr="00042699">
        <w:rPr>
          <w:rFonts w:ascii="Arial" w:hAnsi="Arial" w:cs="Arial"/>
        </w:rPr>
        <w:t xml:space="preserve"> </w:t>
      </w:r>
      <w:r w:rsidR="00042699">
        <w:rPr>
          <w:rFonts w:ascii="Arial" w:hAnsi="Arial" w:cs="Arial"/>
          <w:lang w:val="bg-BG"/>
        </w:rPr>
        <w:t>при</w:t>
      </w:r>
      <w:proofErr w:type="spellStart"/>
      <w:r w:rsidR="00042699">
        <w:rPr>
          <w:rFonts w:ascii="Arial" w:hAnsi="Arial" w:cs="Arial"/>
        </w:rPr>
        <w:t>движ</w:t>
      </w:r>
      <w:proofErr w:type="spellEnd"/>
      <w:r w:rsidR="00042699">
        <w:rPr>
          <w:rFonts w:ascii="Arial" w:hAnsi="Arial" w:cs="Arial"/>
          <w:lang w:val="bg-BG"/>
        </w:rPr>
        <w:t xml:space="preserve">ва </w:t>
      </w:r>
      <w:proofErr w:type="spellStart"/>
      <w:r w:rsidRPr="00042699">
        <w:rPr>
          <w:rFonts w:ascii="Arial" w:hAnsi="Arial" w:cs="Arial"/>
        </w:rPr>
        <w:t>импулсът</w:t>
      </w:r>
      <w:proofErr w:type="spellEnd"/>
      <w:r w:rsidRPr="00042699">
        <w:rPr>
          <w:rFonts w:ascii="Arial" w:hAnsi="Arial" w:cs="Arial"/>
        </w:rPr>
        <w:t xml:space="preserve"> е </w:t>
      </w:r>
      <w:proofErr w:type="spellStart"/>
      <w:r w:rsidRPr="00042699">
        <w:rPr>
          <w:rFonts w:ascii="Arial" w:hAnsi="Arial" w:cs="Arial"/>
        </w:rPr>
        <w:t>мярка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за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нашата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ефективност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като</w:t>
      </w:r>
      <w:proofErr w:type="spellEnd"/>
      <w:r w:rsidRPr="00042699">
        <w:rPr>
          <w:rFonts w:ascii="Arial" w:hAnsi="Arial" w:cs="Arial"/>
        </w:rPr>
        <w:t xml:space="preserve"> </w:t>
      </w:r>
      <w:proofErr w:type="spellStart"/>
      <w:r w:rsidRPr="00042699">
        <w:rPr>
          <w:rFonts w:ascii="Arial" w:hAnsi="Arial" w:cs="Arial"/>
        </w:rPr>
        <w:t>група</w:t>
      </w:r>
      <w:proofErr w:type="spellEnd"/>
      <w:r w:rsidRPr="00042699">
        <w:rPr>
          <w:rFonts w:ascii="Arial" w:hAnsi="Arial" w:cs="Arial"/>
        </w:rPr>
        <w:t>.</w:t>
      </w:r>
      <w:proofErr w:type="gramEnd"/>
    </w:p>
    <w:p w:rsidR="003D0250" w:rsidRPr="003D0250" w:rsidRDefault="003D0250" w:rsidP="002A11A3">
      <w:pPr>
        <w:jc w:val="both"/>
        <w:rPr>
          <w:rFonts w:ascii="Arial" w:hAnsi="Arial" w:cs="Arial"/>
          <w:b/>
        </w:rPr>
      </w:pPr>
    </w:p>
    <w:p w:rsidR="00A25C65" w:rsidRPr="003D0250" w:rsidRDefault="00A25C65" w:rsidP="002A11A3">
      <w:pPr>
        <w:spacing w:after="0"/>
        <w:jc w:val="both"/>
        <w:rPr>
          <w:rFonts w:ascii="Arial" w:hAnsi="Arial" w:cs="Arial"/>
          <w:lang w:val="bg-BG"/>
        </w:rPr>
      </w:pPr>
      <w:bookmarkStart w:id="0" w:name="_GoBack"/>
      <w:bookmarkEnd w:id="0"/>
    </w:p>
    <w:sectPr w:rsidR="00A25C65" w:rsidRPr="003D0250" w:rsidSect="00C97E7B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398" w:rsidRDefault="009D6398" w:rsidP="008A30EE">
      <w:pPr>
        <w:spacing w:after="0" w:line="240" w:lineRule="auto"/>
      </w:pPr>
      <w:r>
        <w:separator/>
      </w:r>
    </w:p>
  </w:endnote>
  <w:endnote w:type="continuationSeparator" w:id="0">
    <w:p w:rsidR="009D6398" w:rsidRDefault="009D6398" w:rsidP="008A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3167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1A3" w:rsidRDefault="002A11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A11A3" w:rsidRDefault="002A11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398" w:rsidRDefault="009D6398" w:rsidP="008A30EE">
      <w:pPr>
        <w:spacing w:after="0" w:line="240" w:lineRule="auto"/>
      </w:pPr>
      <w:r>
        <w:separator/>
      </w:r>
    </w:p>
  </w:footnote>
  <w:footnote w:type="continuationSeparator" w:id="0">
    <w:p w:rsidR="009D6398" w:rsidRDefault="009D6398" w:rsidP="008A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EE" w:rsidRDefault="008A30EE" w:rsidP="008A30EE">
    <w:pPr>
      <w:pStyle w:val="Header"/>
    </w:pPr>
    <w:r>
      <w:rPr>
        <w:noProof/>
        <w:lang w:val="bg-BG" w:eastAsia="bg-BG"/>
      </w:rPr>
      <w:drawing>
        <wp:anchor distT="0" distB="0" distL="114300" distR="114300" simplePos="0" relativeHeight="251661312" behindDoc="0" locked="0" layoutInCell="1" allowOverlap="1" wp14:anchorId="26842861" wp14:editId="370DCDC8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279C4E02" wp14:editId="32696484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A30EE" w:rsidRPr="002E1B67" w:rsidRDefault="008A30EE" w:rsidP="008A30E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Министерство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младежта</w:t>
    </w:r>
    <w:proofErr w:type="spellEnd"/>
    <w:r w:rsidRPr="002E1B67">
      <w:rPr>
        <w:rFonts w:ascii="Times New Roman" w:hAnsi="Times New Roman" w:cs="Times New Roman"/>
        <w:b/>
        <w:sz w:val="24"/>
        <w:szCs w:val="24"/>
      </w:rPr>
      <w:t xml:space="preserve"> и </w:t>
    </w:r>
    <w:proofErr w:type="spellStart"/>
    <w:r w:rsidRPr="002E1B67">
      <w:rPr>
        <w:rFonts w:ascii="Times New Roman" w:hAnsi="Times New Roman" w:cs="Times New Roman"/>
        <w:b/>
        <w:sz w:val="24"/>
        <w:szCs w:val="24"/>
      </w:rPr>
      <w:t>спорта</w:t>
    </w:r>
    <w:proofErr w:type="spellEnd"/>
  </w:p>
  <w:p w:rsidR="008A30EE" w:rsidRDefault="008A30EE" w:rsidP="008A30E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proofErr w:type="spellStart"/>
    <w:r>
      <w:rPr>
        <w:rFonts w:ascii="Times New Roman" w:hAnsi="Times New Roman" w:cs="Times New Roman"/>
        <w:b/>
        <w:sz w:val="24"/>
        <w:szCs w:val="24"/>
      </w:rPr>
      <w:t>Национална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програма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изпълнение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на</w:t>
    </w:r>
    <w:proofErr w:type="spellEnd"/>
    <w:r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Pr="003228FC">
      <w:rPr>
        <w:rFonts w:ascii="Times New Roman" w:hAnsi="Times New Roman" w:cs="Times New Roman"/>
        <w:b/>
        <w:sz w:val="24"/>
        <w:szCs w:val="24"/>
      </w:rPr>
      <w:t>младежки</w:t>
    </w:r>
    <w:proofErr w:type="spellEnd"/>
  </w:p>
  <w:p w:rsidR="008A30EE" w:rsidRDefault="0000297D" w:rsidP="008A30E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41E1DD" wp14:editId="4A82A0D1">
              <wp:simplePos x="0" y="0"/>
              <wp:positionH relativeFrom="column">
                <wp:posOffset>5047615</wp:posOffset>
              </wp:positionH>
              <wp:positionV relativeFrom="paragraph">
                <wp:posOffset>31115</wp:posOffset>
              </wp:positionV>
              <wp:extent cx="1391285" cy="38925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3892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30EE" w:rsidRPr="00213D03" w:rsidRDefault="008A30EE" w:rsidP="008A30EE">
                          <w:pPr>
                            <w:jc w:val="center"/>
                            <w:rPr>
                              <w:sz w:val="20"/>
                            </w:rPr>
                          </w:pPr>
                          <w:proofErr w:type="spellStart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</w:t>
                          </w:r>
                          <w:proofErr w:type="spellEnd"/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 xml:space="preserve">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" filled="f" stroked="f">
              <v:textbox>
                <w:txbxContent>
                  <w:p w:rsidR="008A30EE" w:rsidRPr="00213D03" w:rsidRDefault="008A30EE" w:rsidP="008A30EE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 w:rsidRPr="00213D03">
                      <w:rPr>
                        <w:b/>
                        <w:sz w:val="18"/>
                        <w:szCs w:val="20"/>
                      </w:rPr>
                      <w:t>Сдружение</w:t>
                    </w:r>
                    <w:proofErr w:type="spellEnd"/>
                    <w:r w:rsidRPr="00213D03">
                      <w:rPr>
                        <w:b/>
                        <w:sz w:val="18"/>
                        <w:szCs w:val="20"/>
                      </w:rPr>
                      <w:t xml:space="preserve"> ЦОПСИ</w:t>
                    </w:r>
                  </w:p>
                </w:txbxContent>
              </v:textbox>
            </v:shape>
          </w:pict>
        </mc:Fallback>
      </mc:AlternateConten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дейности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по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чл.10 А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от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Закона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хазарта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 w:rsidR="008A30EE" w:rsidRPr="003228FC">
      <w:rPr>
        <w:rFonts w:ascii="Times New Roman" w:hAnsi="Times New Roman" w:cs="Times New Roman"/>
        <w:b/>
        <w:sz w:val="24"/>
        <w:szCs w:val="24"/>
      </w:rPr>
      <w:t>за</w:t>
    </w:r>
    <w:proofErr w:type="spellEnd"/>
    <w:r w:rsidR="008A30EE" w:rsidRPr="003228FC">
      <w:rPr>
        <w:rFonts w:ascii="Times New Roman" w:hAnsi="Times New Roman" w:cs="Times New Roman"/>
        <w:b/>
        <w:sz w:val="24"/>
        <w:szCs w:val="24"/>
      </w:rPr>
      <w:t xml:space="preserve"> 2017 г.</w:t>
    </w:r>
  </w:p>
  <w:p w:rsidR="008A30EE" w:rsidRDefault="008A30EE" w:rsidP="008A30EE">
    <w:pPr>
      <w:pStyle w:val="Header"/>
      <w:jc w:val="center"/>
      <w:rPr>
        <w:b/>
      </w:rPr>
    </w:pPr>
    <w:proofErr w:type="spellStart"/>
    <w:r>
      <w:rPr>
        <w:b/>
      </w:rPr>
      <w:t>Проект</w:t>
    </w:r>
    <w:proofErr w:type="spellEnd"/>
    <w:r>
      <w:rPr>
        <w:b/>
      </w:rPr>
      <w:t xml:space="preserve"> </w:t>
    </w:r>
    <w:r w:rsidRPr="003228FC">
      <w:rPr>
        <w:b/>
      </w:rPr>
      <w:t xml:space="preserve">"С </w:t>
    </w:r>
    <w:proofErr w:type="spellStart"/>
    <w:r w:rsidRPr="003228FC">
      <w:rPr>
        <w:b/>
      </w:rPr>
      <w:t>доверие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към</w:t>
    </w:r>
    <w:proofErr w:type="spellEnd"/>
    <w:r w:rsidRPr="003228FC">
      <w:rPr>
        <w:b/>
      </w:rPr>
      <w:t xml:space="preserve"> </w:t>
    </w:r>
    <w:proofErr w:type="spellStart"/>
    <w:r w:rsidRPr="003228FC">
      <w:rPr>
        <w:b/>
      </w:rPr>
      <w:t>младите</w:t>
    </w:r>
    <w:proofErr w:type="spellEnd"/>
    <w:r w:rsidRPr="003228FC">
      <w:rPr>
        <w:b/>
      </w:rPr>
      <w:t>"</w:t>
    </w:r>
    <w:r>
      <w:rPr>
        <w:b/>
      </w:rPr>
      <w:t xml:space="preserve">   </w:t>
    </w:r>
    <w:proofErr w:type="spellStart"/>
    <w:r w:rsidRPr="003228FC">
      <w:rPr>
        <w:b/>
      </w:rPr>
      <w:t>Договор</w:t>
    </w:r>
    <w:proofErr w:type="spellEnd"/>
    <w:r w:rsidRPr="003228FC">
      <w:rPr>
        <w:b/>
      </w:rPr>
      <w:t xml:space="preserve"> № 25-00-13/17.07.2017 г.</w:t>
    </w:r>
  </w:p>
  <w:p w:rsidR="008A30EE" w:rsidRPr="00B126D5" w:rsidRDefault="008A30EE" w:rsidP="008A30EE">
    <w:pPr>
      <w:pStyle w:val="Header"/>
      <w:jc w:val="center"/>
      <w:rPr>
        <w:b/>
      </w:rPr>
    </w:pPr>
    <w:proofErr w:type="spellStart"/>
    <w:r>
      <w:rPr>
        <w:b/>
      </w:rPr>
      <w:t>Бенефициент</w:t>
    </w:r>
    <w:proofErr w:type="spellEnd"/>
    <w:r>
      <w:rPr>
        <w:b/>
      </w:rPr>
      <w:t xml:space="preserve">: </w:t>
    </w:r>
    <w:proofErr w:type="spellStart"/>
    <w:r>
      <w:rPr>
        <w:b/>
      </w:rPr>
      <w:t>Център</w:t>
    </w:r>
    <w:proofErr w:type="spellEnd"/>
    <w:r>
      <w:rPr>
        <w:b/>
      </w:rPr>
      <w:t xml:space="preserve"> </w:t>
    </w:r>
    <w:proofErr w:type="spellStart"/>
    <w:r>
      <w:rPr>
        <w:b/>
      </w:rPr>
      <w:t>за</w:t>
    </w:r>
    <w:proofErr w:type="spellEnd"/>
    <w:r>
      <w:rPr>
        <w:b/>
      </w:rPr>
      <w:t xml:space="preserve"> </w:t>
    </w:r>
    <w:proofErr w:type="spellStart"/>
    <w:r>
      <w:rPr>
        <w:b/>
      </w:rPr>
      <w:t>образователни</w:t>
    </w:r>
    <w:proofErr w:type="spellEnd"/>
    <w:r>
      <w:rPr>
        <w:b/>
      </w:rPr>
      <w:t xml:space="preserve"> </w:t>
    </w:r>
    <w:proofErr w:type="spellStart"/>
    <w:r>
      <w:rPr>
        <w:b/>
      </w:rPr>
      <w:t>програми</w:t>
    </w:r>
    <w:proofErr w:type="spellEnd"/>
    <w:r>
      <w:rPr>
        <w:b/>
      </w:rPr>
      <w:t xml:space="preserve"> и </w:t>
    </w:r>
    <w:proofErr w:type="spellStart"/>
    <w:r>
      <w:rPr>
        <w:b/>
      </w:rPr>
      <w:t>социални</w:t>
    </w:r>
    <w:proofErr w:type="spellEnd"/>
    <w:r>
      <w:rPr>
        <w:b/>
      </w:rPr>
      <w:t xml:space="preserve"> </w:t>
    </w:r>
    <w:proofErr w:type="spellStart"/>
    <w:r>
      <w:rPr>
        <w:b/>
      </w:rPr>
      <w:t>инициативи</w:t>
    </w:r>
    <w:proofErr w:type="spellEnd"/>
    <w:r>
      <w:t xml:space="preserve">                                                                                                         </w:t>
    </w:r>
  </w:p>
  <w:p w:rsidR="008A30EE" w:rsidRPr="00B126D5" w:rsidRDefault="008A30EE" w:rsidP="008A30EE">
    <w:pPr>
      <w:pStyle w:val="Header"/>
      <w:rPr>
        <w:b/>
        <w:sz w:val="20"/>
        <w:szCs w:val="20"/>
      </w:rPr>
    </w:pPr>
    <w:r w:rsidRPr="00404C2A">
      <w:rPr>
        <w:b/>
      </w:rPr>
      <w:t xml:space="preserve">                   </w:t>
    </w:r>
    <w:r>
      <w:rPr>
        <w:b/>
      </w:rPr>
      <w:t xml:space="preserve">                               </w:t>
    </w:r>
    <w:r w:rsidRPr="00404C2A">
      <w:rPr>
        <w:b/>
      </w:rPr>
      <w:t xml:space="preserve">                                                                                   </w:t>
    </w:r>
  </w:p>
  <w:p w:rsidR="008A30EE" w:rsidRDefault="008A30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1AEE"/>
    <w:multiLevelType w:val="hybridMultilevel"/>
    <w:tmpl w:val="F7DA268A"/>
    <w:lvl w:ilvl="0" w:tplc="0409000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">
    <w:nsid w:val="09885E7D"/>
    <w:multiLevelType w:val="hybridMultilevel"/>
    <w:tmpl w:val="2C7C1E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FE6"/>
    <w:multiLevelType w:val="hybridMultilevel"/>
    <w:tmpl w:val="AF9C80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0E38A0"/>
    <w:multiLevelType w:val="hybridMultilevel"/>
    <w:tmpl w:val="25AA5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554669"/>
    <w:multiLevelType w:val="hybridMultilevel"/>
    <w:tmpl w:val="CE30AB82"/>
    <w:lvl w:ilvl="0" w:tplc="DFE86B9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017CF"/>
    <w:multiLevelType w:val="hybridMultilevel"/>
    <w:tmpl w:val="2DA0D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B22EC"/>
    <w:multiLevelType w:val="hybridMultilevel"/>
    <w:tmpl w:val="C602F2C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2351B1"/>
    <w:multiLevelType w:val="hybridMultilevel"/>
    <w:tmpl w:val="A31C0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3FE"/>
    <w:rsid w:val="0000297D"/>
    <w:rsid w:val="000203FE"/>
    <w:rsid w:val="000328EB"/>
    <w:rsid w:val="00042699"/>
    <w:rsid w:val="00111853"/>
    <w:rsid w:val="001A4D88"/>
    <w:rsid w:val="002301F8"/>
    <w:rsid w:val="002A11A3"/>
    <w:rsid w:val="003D0250"/>
    <w:rsid w:val="003F1F79"/>
    <w:rsid w:val="0050361A"/>
    <w:rsid w:val="006A4BDC"/>
    <w:rsid w:val="006D02A4"/>
    <w:rsid w:val="006D5473"/>
    <w:rsid w:val="00764D92"/>
    <w:rsid w:val="00847500"/>
    <w:rsid w:val="008A30EE"/>
    <w:rsid w:val="008C1375"/>
    <w:rsid w:val="008E463E"/>
    <w:rsid w:val="00904CB1"/>
    <w:rsid w:val="00935F91"/>
    <w:rsid w:val="00967923"/>
    <w:rsid w:val="009D6398"/>
    <w:rsid w:val="00A25C65"/>
    <w:rsid w:val="00B335AB"/>
    <w:rsid w:val="00B40218"/>
    <w:rsid w:val="00B52DF8"/>
    <w:rsid w:val="00C97E7B"/>
    <w:rsid w:val="00DE01E7"/>
    <w:rsid w:val="00DE074C"/>
    <w:rsid w:val="00E251BA"/>
    <w:rsid w:val="00E5619E"/>
    <w:rsid w:val="00E7172C"/>
    <w:rsid w:val="00ED6B0A"/>
    <w:rsid w:val="00FC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3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EE"/>
  </w:style>
  <w:style w:type="paragraph" w:styleId="Footer">
    <w:name w:val="footer"/>
    <w:basedOn w:val="Normal"/>
    <w:link w:val="FooterChar"/>
    <w:uiPriority w:val="99"/>
    <w:unhideWhenUsed/>
    <w:rsid w:val="008A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E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3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0EE"/>
  </w:style>
  <w:style w:type="paragraph" w:styleId="Footer">
    <w:name w:val="footer"/>
    <w:basedOn w:val="Normal"/>
    <w:link w:val="FooterChar"/>
    <w:uiPriority w:val="99"/>
    <w:unhideWhenUsed/>
    <w:rsid w:val="008A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Vulcho</dc:creator>
  <cp:keywords/>
  <dc:description/>
  <cp:lastModifiedBy>Danaila Bolgradova</cp:lastModifiedBy>
  <cp:revision>7</cp:revision>
  <dcterms:created xsi:type="dcterms:W3CDTF">2017-10-05T07:34:00Z</dcterms:created>
  <dcterms:modified xsi:type="dcterms:W3CDTF">2017-10-10T12:20:00Z</dcterms:modified>
</cp:coreProperties>
</file>